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Programa de apoyo Desarrollo tecnológico iCono UDD 2021</w:t>
      </w:r>
    </w:p>
    <w:p w:rsidR="00000000" w:rsidDel="00000000" w:rsidP="00000000" w:rsidRDefault="00000000" w:rsidRPr="00000000" w14:paraId="00000004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Antecedentes Generales</w:t>
      </w:r>
    </w:p>
    <w:tbl>
      <w:tblPr>
        <w:tblStyle w:val="Table1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963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proyecto</w:t>
            </w:r>
          </w:p>
          <w:p w:rsidR="00000000" w:rsidDel="00000000" w:rsidP="00000000" w:rsidRDefault="00000000" w:rsidRPr="00000000" w14:paraId="0000000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investigador principal</w:t>
            </w:r>
          </w:p>
          <w:p w:rsidR="00000000" w:rsidDel="00000000" w:rsidP="00000000" w:rsidRDefault="00000000" w:rsidRPr="00000000" w14:paraId="0000000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Problema</w:t>
      </w:r>
    </w:p>
    <w:tbl>
      <w:tblPr>
        <w:tblStyle w:val="Table2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after="240" w:lineRule="auto"/>
              <w:jc w:val="both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Describir detalladamente el problema u oportunidad, identificando relevancia, contexto, estado del arte, quién se ve afectado y soluciones actuales. Extensión máxima 1 página.</w:t>
            </w:r>
          </w:p>
          <w:p w:rsidR="00000000" w:rsidDel="00000000" w:rsidP="00000000" w:rsidRDefault="00000000" w:rsidRPr="00000000" w14:paraId="0000000D">
            <w:pPr>
              <w:spacing w:after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color w:val="4a66a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Solución</w:t>
      </w:r>
    </w:p>
    <w:tbl>
      <w:tblPr>
        <w:tblStyle w:val="Table3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Describir la solución propuesta definiendo su pertinencia en función del problema planteado y los resultados obtenidos a partir de una prueba de concepto validada. Extensión máxima 1/2 página.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Potencial de innovación</w:t>
      </w:r>
    </w:p>
    <w:tbl>
      <w:tblPr>
        <w:tblStyle w:val="Table4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Identificar los atributos diferenciadores y las ventajas competitivas de la solución propuesta respecto a los competidores y su relevancia para la población o mercado objetivo. Extensión máxima 1/2 página.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a66ac"/>
          <w:sz w:val="22"/>
          <w:szCs w:val="22"/>
          <w:u w:val="none"/>
          <w:shd w:fill="auto" w:val="clear"/>
          <w:vertAlign w:val="baseline"/>
          <w:rtl w:val="0"/>
        </w:rPr>
        <w:t xml:space="preserve">Impacto esperado</w:t>
      </w:r>
    </w:p>
    <w:tbl>
      <w:tblPr>
        <w:tblStyle w:val="Table5"/>
        <w:tblW w:w="93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>
                <w:i w:val="1"/>
                <w:color w:val="999999"/>
              </w:rPr>
            </w:pPr>
            <w:r w:rsidDel="00000000" w:rsidR="00000000" w:rsidRPr="00000000">
              <w:rPr>
                <w:i w:val="1"/>
                <w:color w:val="999999"/>
                <w:rtl w:val="0"/>
              </w:rPr>
              <w:t xml:space="preserve">Identificar, describir y cuantificar el mercado y el tipo de impacto que genera la solución propuesta (económico, ambiental y/o social)</w:t>
            </w:r>
            <w:r w:rsidDel="00000000" w:rsidR="00000000" w:rsidRPr="00000000">
              <w:rPr>
                <w:i w:val="1"/>
                <w:color w:val="999999"/>
                <w:rtl w:val="0"/>
              </w:rPr>
              <w:t xml:space="preserve">, así como eventuales externalidades. Extensión máxima 1/2 página.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59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88493" cy="46533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8493" cy="4653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95A0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95A0E"/>
  </w:style>
  <w:style w:type="paragraph" w:styleId="Piedepgina">
    <w:name w:val="footer"/>
    <w:basedOn w:val="Normal"/>
    <w:link w:val="PiedepginaCar"/>
    <w:uiPriority w:val="99"/>
    <w:unhideWhenUsed w:val="1"/>
    <w:rsid w:val="00E95A0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95A0E"/>
  </w:style>
  <w:style w:type="paragraph" w:styleId="Prrafodelista">
    <w:name w:val="List Paragraph"/>
    <w:basedOn w:val="Normal"/>
    <w:uiPriority w:val="34"/>
    <w:qFormat w:val="1"/>
    <w:rsid w:val="00E95A0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+3rvBwmCLElbd9xKihgim8O6w==">AMUW2mVdiJpDZ7Bx5p67RiQEsS9WB/snZHQmVzf8aT/o1AjqOrLja0JthZZop+G6jrwYwEbY5ckmeu2imOQGxDalCSUfmio3n89rLRmvE5VG8mBnfQOKYAbzQ+8ztNtzsJR51YlqZzpU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2020-01-20T14:30:00Z</dcterms:created>
  <dc:creator>Marisol Morales Soto</dc:creator>
</cp:coreProperties>
</file>